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FD" w:rsidRPr="00802898" w:rsidRDefault="005E5CFD" w:rsidP="005E5CFD">
      <w:pPr>
        <w:spacing w:after="0"/>
        <w:ind w:left="780"/>
        <w:rPr>
          <w:rFonts w:ascii="Times New Roman" w:hAnsi="Times New Roman" w:cs="Times New Roman"/>
          <w:b/>
          <w:sz w:val="28"/>
          <w:szCs w:val="28"/>
        </w:rPr>
      </w:pPr>
      <w:r w:rsidRPr="00802898">
        <w:rPr>
          <w:rFonts w:ascii="Times New Roman" w:hAnsi="Times New Roman" w:cs="Times New Roman"/>
          <w:b/>
          <w:sz w:val="28"/>
          <w:szCs w:val="28"/>
        </w:rPr>
        <w:t>Учебный план внеурочной деятельности</w:t>
      </w:r>
    </w:p>
    <w:p w:rsidR="005E5CFD" w:rsidRPr="00802898" w:rsidRDefault="005E5CFD" w:rsidP="005E5CFD">
      <w:pPr>
        <w:spacing w:after="0"/>
        <w:ind w:left="780"/>
        <w:rPr>
          <w:rFonts w:ascii="Times New Roman" w:hAnsi="Times New Roman" w:cs="Times New Roman"/>
          <w:b/>
          <w:sz w:val="28"/>
          <w:szCs w:val="28"/>
        </w:rPr>
      </w:pPr>
      <w:r w:rsidRPr="00802898">
        <w:rPr>
          <w:rFonts w:ascii="Times New Roman" w:hAnsi="Times New Roman" w:cs="Times New Roman"/>
          <w:b/>
          <w:sz w:val="28"/>
          <w:szCs w:val="28"/>
        </w:rPr>
        <w:t>МАОУ «Средняя общеобразовательная школа № 111»</w:t>
      </w:r>
      <w:r w:rsidR="009F3777">
        <w:rPr>
          <w:rFonts w:ascii="Times New Roman" w:hAnsi="Times New Roman" w:cs="Times New Roman"/>
          <w:b/>
          <w:sz w:val="28"/>
          <w:szCs w:val="28"/>
        </w:rPr>
        <w:t xml:space="preserve"> на 201</w:t>
      </w:r>
      <w:r w:rsidR="00EA0495">
        <w:rPr>
          <w:rFonts w:ascii="Times New Roman" w:hAnsi="Times New Roman" w:cs="Times New Roman"/>
          <w:b/>
          <w:sz w:val="28"/>
          <w:szCs w:val="28"/>
        </w:rPr>
        <w:t>9</w:t>
      </w:r>
      <w:r>
        <w:rPr>
          <w:rFonts w:ascii="Times New Roman" w:hAnsi="Times New Roman" w:cs="Times New Roman"/>
          <w:b/>
          <w:sz w:val="28"/>
          <w:szCs w:val="28"/>
        </w:rPr>
        <w:t>-20</w:t>
      </w:r>
      <w:r w:rsidR="00EA0495">
        <w:rPr>
          <w:rFonts w:ascii="Times New Roman" w:hAnsi="Times New Roman" w:cs="Times New Roman"/>
          <w:b/>
          <w:sz w:val="28"/>
          <w:szCs w:val="28"/>
        </w:rPr>
        <w:t>20</w:t>
      </w:r>
      <w:r w:rsidR="00613CCA">
        <w:rPr>
          <w:rFonts w:ascii="Times New Roman" w:hAnsi="Times New Roman" w:cs="Times New Roman"/>
          <w:b/>
          <w:sz w:val="28"/>
          <w:szCs w:val="28"/>
        </w:rPr>
        <w:t xml:space="preserve"> </w:t>
      </w:r>
      <w:r>
        <w:rPr>
          <w:rFonts w:ascii="Times New Roman" w:hAnsi="Times New Roman" w:cs="Times New Roman"/>
          <w:b/>
          <w:sz w:val="28"/>
          <w:szCs w:val="28"/>
        </w:rPr>
        <w:t>учебный год</w:t>
      </w:r>
    </w:p>
    <w:p w:rsidR="005E5CFD" w:rsidRPr="00802898" w:rsidRDefault="005E5CFD" w:rsidP="005E5CFD">
      <w:pPr>
        <w:spacing w:after="0"/>
        <w:ind w:left="780"/>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34"/>
        <w:gridCol w:w="1417"/>
        <w:gridCol w:w="1418"/>
        <w:gridCol w:w="1099"/>
      </w:tblGrid>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Программа внеурочной деятельности</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 класс</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2 класс</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3 класс</w:t>
            </w:r>
          </w:p>
        </w:tc>
        <w:tc>
          <w:tcPr>
            <w:tcW w:w="1099"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4 класс</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b/>
                <w:sz w:val="28"/>
                <w:szCs w:val="28"/>
              </w:rPr>
              <w:t>Научно-познавательное направление</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p>
        </w:tc>
      </w:tr>
      <w:tr w:rsidR="005E5CFD" w:rsidRPr="003777D6" w:rsidTr="002F27BE">
        <w:trPr>
          <w:trHeight w:val="468"/>
        </w:trPr>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 «Умницы и умники»</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r>
      <w:tr w:rsidR="005E5CFD" w:rsidRPr="003777D6" w:rsidTr="002F27BE">
        <w:trPr>
          <w:trHeight w:val="468"/>
        </w:trPr>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Pr>
                <w:rFonts w:ascii="Times New Roman" w:eastAsia="Calibri" w:hAnsi="Times New Roman" w:cs="Times New Roman"/>
                <w:sz w:val="28"/>
                <w:szCs w:val="28"/>
              </w:rPr>
              <w:t>«Интеллектуальные игры»</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b/>
                <w:sz w:val="28"/>
                <w:szCs w:val="28"/>
              </w:rPr>
              <w:t>Художественно-эстетическое направление</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▪Театральная студия «Балаганчик»</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«Пермь театральная»</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r>
      <w:tr w:rsidR="00EA0495" w:rsidRPr="003777D6" w:rsidTr="002F27BE">
        <w:tc>
          <w:tcPr>
            <w:tcW w:w="4503" w:type="dxa"/>
            <w:shd w:val="clear" w:color="auto" w:fill="auto"/>
          </w:tcPr>
          <w:p w:rsidR="00EA0495" w:rsidRPr="003777D6" w:rsidRDefault="00EA0495" w:rsidP="002F27BE">
            <w:pPr>
              <w:rPr>
                <w:rFonts w:ascii="Times New Roman" w:eastAsia="Calibri" w:hAnsi="Times New Roman" w:cs="Times New Roman"/>
                <w:sz w:val="28"/>
                <w:szCs w:val="28"/>
              </w:rPr>
            </w:pPr>
            <w:r>
              <w:rPr>
                <w:rFonts w:ascii="Times New Roman" w:eastAsia="Calibri" w:hAnsi="Times New Roman" w:cs="Times New Roman"/>
                <w:sz w:val="28"/>
                <w:szCs w:val="28"/>
              </w:rPr>
              <w:t>Кружок «Акварелька»</w:t>
            </w:r>
          </w:p>
        </w:tc>
        <w:tc>
          <w:tcPr>
            <w:tcW w:w="1134" w:type="dxa"/>
            <w:shd w:val="clear" w:color="auto" w:fill="auto"/>
          </w:tcPr>
          <w:p w:rsidR="00EA0495" w:rsidRPr="003777D6" w:rsidRDefault="00EA0495" w:rsidP="002F27BE">
            <w:pPr>
              <w:rPr>
                <w:rFonts w:ascii="Times New Roman" w:eastAsia="Calibri" w:hAnsi="Times New Roman" w:cs="Times New Roman"/>
                <w:sz w:val="28"/>
                <w:szCs w:val="28"/>
              </w:rPr>
            </w:pPr>
          </w:p>
        </w:tc>
        <w:tc>
          <w:tcPr>
            <w:tcW w:w="1417" w:type="dxa"/>
            <w:shd w:val="clear" w:color="auto" w:fill="auto"/>
          </w:tcPr>
          <w:p w:rsidR="00EA0495" w:rsidRPr="003777D6" w:rsidRDefault="00EA0495" w:rsidP="002F27BE">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8" w:type="dxa"/>
            <w:shd w:val="clear" w:color="auto" w:fill="auto"/>
          </w:tcPr>
          <w:p w:rsidR="00EA0495" w:rsidRPr="003777D6" w:rsidRDefault="00EA0495" w:rsidP="002F27BE">
            <w:pPr>
              <w:rPr>
                <w:rFonts w:ascii="Times New Roman" w:eastAsia="Calibri" w:hAnsi="Times New Roman" w:cs="Times New Roman"/>
                <w:sz w:val="28"/>
                <w:szCs w:val="28"/>
              </w:rPr>
            </w:pPr>
          </w:p>
        </w:tc>
        <w:tc>
          <w:tcPr>
            <w:tcW w:w="1099" w:type="dxa"/>
            <w:shd w:val="clear" w:color="auto" w:fill="auto"/>
          </w:tcPr>
          <w:p w:rsidR="00EA0495" w:rsidRPr="003777D6" w:rsidRDefault="00EA0495" w:rsidP="002F27BE">
            <w:pPr>
              <w:jc w:val="center"/>
              <w:rPr>
                <w:rFonts w:ascii="Times New Roman" w:eastAsia="Calibri" w:hAnsi="Times New Roman" w:cs="Times New Roman"/>
                <w:sz w:val="28"/>
                <w:szCs w:val="28"/>
              </w:rPr>
            </w:pP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b/>
                <w:sz w:val="28"/>
                <w:szCs w:val="28"/>
              </w:rPr>
              <w:t>Социально-трудовое  направление</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«Чистота и клумбы наши сделают и город краше»</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b/>
                <w:sz w:val="28"/>
                <w:szCs w:val="28"/>
              </w:rPr>
              <w:lastRenderedPageBreak/>
              <w:t>Спортивно-оздоровительное направление</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«Расту здоровым»</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Подвижные игры</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r>
      <w:tr w:rsidR="00EA0495" w:rsidRPr="003777D6" w:rsidTr="002F27BE">
        <w:tc>
          <w:tcPr>
            <w:tcW w:w="4503" w:type="dxa"/>
            <w:shd w:val="clear" w:color="auto" w:fill="auto"/>
          </w:tcPr>
          <w:p w:rsidR="00EA0495" w:rsidRPr="003777D6" w:rsidRDefault="00EA0495" w:rsidP="002F27BE">
            <w:pPr>
              <w:rPr>
                <w:rFonts w:ascii="Times New Roman" w:eastAsia="Calibri" w:hAnsi="Times New Roman" w:cs="Times New Roman"/>
                <w:sz w:val="28"/>
                <w:szCs w:val="28"/>
              </w:rPr>
            </w:pPr>
            <w:r>
              <w:rPr>
                <w:rFonts w:ascii="Times New Roman" w:eastAsia="Calibri" w:hAnsi="Times New Roman" w:cs="Times New Roman"/>
                <w:sz w:val="28"/>
                <w:szCs w:val="28"/>
              </w:rPr>
              <w:t>Ритмика</w:t>
            </w:r>
          </w:p>
        </w:tc>
        <w:tc>
          <w:tcPr>
            <w:tcW w:w="1134" w:type="dxa"/>
            <w:shd w:val="clear" w:color="auto" w:fill="auto"/>
          </w:tcPr>
          <w:p w:rsidR="00EA0495" w:rsidRPr="003777D6" w:rsidRDefault="00EA0495" w:rsidP="002F27BE">
            <w:pPr>
              <w:rPr>
                <w:rFonts w:ascii="Times New Roman" w:eastAsia="Calibri" w:hAnsi="Times New Roman" w:cs="Times New Roman"/>
                <w:sz w:val="28"/>
                <w:szCs w:val="28"/>
              </w:rPr>
            </w:pPr>
            <w:r>
              <w:rPr>
                <w:rFonts w:ascii="Times New Roman" w:eastAsia="Calibri" w:hAnsi="Times New Roman" w:cs="Times New Roman"/>
                <w:sz w:val="28"/>
                <w:szCs w:val="28"/>
              </w:rPr>
              <w:t>1</w:t>
            </w:r>
            <w:bookmarkStart w:id="0" w:name="_GoBack"/>
            <w:bookmarkEnd w:id="0"/>
          </w:p>
        </w:tc>
        <w:tc>
          <w:tcPr>
            <w:tcW w:w="1417" w:type="dxa"/>
            <w:shd w:val="clear" w:color="auto" w:fill="auto"/>
          </w:tcPr>
          <w:p w:rsidR="00EA0495" w:rsidRPr="003777D6" w:rsidRDefault="00EA0495" w:rsidP="002F27BE">
            <w:pPr>
              <w:rPr>
                <w:rFonts w:ascii="Times New Roman" w:eastAsia="Calibri" w:hAnsi="Times New Roman" w:cs="Times New Roman"/>
                <w:sz w:val="28"/>
                <w:szCs w:val="28"/>
              </w:rPr>
            </w:pPr>
          </w:p>
        </w:tc>
        <w:tc>
          <w:tcPr>
            <w:tcW w:w="1418" w:type="dxa"/>
            <w:shd w:val="clear" w:color="auto" w:fill="auto"/>
          </w:tcPr>
          <w:p w:rsidR="00EA0495" w:rsidRPr="003777D6" w:rsidRDefault="00EA0495" w:rsidP="002F27BE">
            <w:pPr>
              <w:rPr>
                <w:rFonts w:ascii="Times New Roman" w:eastAsia="Calibri" w:hAnsi="Times New Roman" w:cs="Times New Roman"/>
                <w:sz w:val="28"/>
                <w:szCs w:val="28"/>
              </w:rPr>
            </w:pPr>
          </w:p>
        </w:tc>
        <w:tc>
          <w:tcPr>
            <w:tcW w:w="1099" w:type="dxa"/>
            <w:shd w:val="clear" w:color="auto" w:fill="auto"/>
          </w:tcPr>
          <w:p w:rsidR="00EA0495" w:rsidRPr="003777D6" w:rsidRDefault="00EA0495" w:rsidP="002F27BE">
            <w:pPr>
              <w:jc w:val="center"/>
              <w:rPr>
                <w:rFonts w:ascii="Times New Roman" w:eastAsia="Calibri" w:hAnsi="Times New Roman" w:cs="Times New Roman"/>
                <w:sz w:val="28"/>
                <w:szCs w:val="28"/>
              </w:rPr>
            </w:pP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b/>
                <w:sz w:val="28"/>
                <w:szCs w:val="28"/>
              </w:rPr>
              <w:t>Проектная деятельность</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Робототехника</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«Учимся мастерить»</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b/>
                <w:sz w:val="28"/>
                <w:szCs w:val="28"/>
              </w:rPr>
            </w:pPr>
            <w:r w:rsidRPr="003777D6">
              <w:rPr>
                <w:rFonts w:ascii="Times New Roman" w:eastAsia="Calibri" w:hAnsi="Times New Roman" w:cs="Times New Roman"/>
                <w:b/>
                <w:sz w:val="28"/>
                <w:szCs w:val="28"/>
              </w:rPr>
              <w:t>Гражданско-патриотическое</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«Краеведение»</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Юные инспектора движения»</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w:t>
            </w:r>
          </w:p>
        </w:tc>
        <w:tc>
          <w:tcPr>
            <w:tcW w:w="1099" w:type="dxa"/>
            <w:shd w:val="clear" w:color="auto" w:fill="auto"/>
          </w:tcPr>
          <w:p w:rsidR="005E5CFD" w:rsidRPr="003777D6" w:rsidRDefault="005E5CFD" w:rsidP="002F27BE">
            <w:pPr>
              <w:jc w:val="center"/>
              <w:rPr>
                <w:rFonts w:ascii="Times New Roman" w:eastAsia="Calibri" w:hAnsi="Times New Roman" w:cs="Times New Roman"/>
                <w:b/>
                <w:sz w:val="28"/>
                <w:szCs w:val="28"/>
                <w:lang w:val="en-US"/>
              </w:rPr>
            </w:pPr>
            <w:r w:rsidRPr="003777D6">
              <w:rPr>
                <w:rFonts w:ascii="Times New Roman" w:eastAsia="Calibri" w:hAnsi="Times New Roman" w:cs="Times New Roman"/>
                <w:b/>
                <w:sz w:val="28"/>
                <w:szCs w:val="28"/>
              </w:rPr>
              <w:t>1</w:t>
            </w:r>
          </w:p>
        </w:tc>
      </w:tr>
      <w:tr w:rsidR="005E5CFD" w:rsidRPr="003777D6" w:rsidTr="002F27BE">
        <w:tc>
          <w:tcPr>
            <w:tcW w:w="4503" w:type="dxa"/>
            <w:shd w:val="clear" w:color="auto" w:fill="auto"/>
          </w:tcPr>
          <w:p w:rsidR="005E5CFD" w:rsidRPr="003777D6" w:rsidRDefault="005E5CFD" w:rsidP="002F27BE">
            <w:pPr>
              <w:rPr>
                <w:rFonts w:ascii="Times New Roman" w:eastAsia="Calibri" w:hAnsi="Times New Roman" w:cs="Times New Roman"/>
                <w:b/>
                <w:sz w:val="28"/>
                <w:szCs w:val="28"/>
              </w:rPr>
            </w:pPr>
            <w:r w:rsidRPr="003777D6">
              <w:rPr>
                <w:rFonts w:ascii="Times New Roman" w:eastAsia="Calibri" w:hAnsi="Times New Roman" w:cs="Times New Roman"/>
                <w:b/>
                <w:sz w:val="28"/>
                <w:szCs w:val="28"/>
              </w:rPr>
              <w:t>ИТОГО</w:t>
            </w:r>
          </w:p>
        </w:tc>
        <w:tc>
          <w:tcPr>
            <w:tcW w:w="1134"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10</w:t>
            </w:r>
          </w:p>
        </w:tc>
        <w:tc>
          <w:tcPr>
            <w:tcW w:w="1417"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10</w:t>
            </w:r>
          </w:p>
        </w:tc>
        <w:tc>
          <w:tcPr>
            <w:tcW w:w="1418" w:type="dxa"/>
            <w:shd w:val="clear" w:color="auto" w:fill="auto"/>
          </w:tcPr>
          <w:p w:rsidR="005E5CFD" w:rsidRPr="003777D6" w:rsidRDefault="005E5CFD" w:rsidP="002F27BE">
            <w:pPr>
              <w:rPr>
                <w:rFonts w:ascii="Times New Roman" w:eastAsia="Calibri" w:hAnsi="Times New Roman" w:cs="Times New Roman"/>
                <w:sz w:val="28"/>
                <w:szCs w:val="28"/>
              </w:rPr>
            </w:pPr>
            <w:r w:rsidRPr="003777D6">
              <w:rPr>
                <w:rFonts w:ascii="Times New Roman" w:eastAsia="Calibri" w:hAnsi="Times New Roman" w:cs="Times New Roman"/>
                <w:sz w:val="28"/>
                <w:szCs w:val="28"/>
              </w:rPr>
              <w:t>10</w:t>
            </w:r>
          </w:p>
        </w:tc>
        <w:tc>
          <w:tcPr>
            <w:tcW w:w="1099" w:type="dxa"/>
            <w:shd w:val="clear" w:color="auto" w:fill="auto"/>
          </w:tcPr>
          <w:p w:rsidR="005E5CFD" w:rsidRPr="003777D6" w:rsidRDefault="005E5CFD" w:rsidP="002F27BE">
            <w:pPr>
              <w:jc w:val="center"/>
              <w:rPr>
                <w:rFonts w:ascii="Times New Roman" w:eastAsia="Calibri" w:hAnsi="Times New Roman" w:cs="Times New Roman"/>
                <w:sz w:val="28"/>
                <w:szCs w:val="28"/>
              </w:rPr>
            </w:pPr>
            <w:r w:rsidRPr="003777D6">
              <w:rPr>
                <w:rFonts w:ascii="Times New Roman" w:eastAsia="Calibri" w:hAnsi="Times New Roman" w:cs="Times New Roman"/>
                <w:sz w:val="28"/>
                <w:szCs w:val="28"/>
              </w:rPr>
              <w:t>10</w:t>
            </w:r>
          </w:p>
        </w:tc>
      </w:tr>
    </w:tbl>
    <w:p w:rsidR="005E5CFD" w:rsidRDefault="005E5CFD" w:rsidP="005E5CFD">
      <w:pPr>
        <w:pStyle w:val="a3"/>
        <w:jc w:val="both"/>
        <w:rPr>
          <w:rFonts w:eastAsia="Times New Roman"/>
          <w:b/>
          <w:i/>
          <w:sz w:val="28"/>
          <w:szCs w:val="28"/>
        </w:rPr>
      </w:pPr>
    </w:p>
    <w:p w:rsidR="005E5CFD" w:rsidRPr="005E5CFD" w:rsidRDefault="005E5CFD" w:rsidP="005E5CFD">
      <w:pPr>
        <w:pStyle w:val="a3"/>
        <w:jc w:val="both"/>
        <w:rPr>
          <w:sz w:val="28"/>
          <w:szCs w:val="28"/>
        </w:rPr>
      </w:pPr>
      <w:r>
        <w:rPr>
          <w:sz w:val="28"/>
          <w:szCs w:val="28"/>
        </w:rPr>
        <w:tab/>
        <w:t xml:space="preserve">Образовательное учреждение работает в режиме двух смен, поэтому внеурочная деятельность учащихся организована в форме кружков, секций, экскурсий, студий во второй половине дня. </w:t>
      </w:r>
    </w:p>
    <w:p w:rsidR="005E5CFD" w:rsidRDefault="005E5CFD" w:rsidP="005E5CFD">
      <w:pPr>
        <w:pStyle w:val="a5"/>
        <w:spacing w:before="0"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Модель внеурочной деятельности предполагает несколько вариантов реализации образовательных программ:  </w:t>
      </w:r>
    </w:p>
    <w:p w:rsidR="005E5CFD" w:rsidRDefault="005E5CFD" w:rsidP="005E5CFD">
      <w:pPr>
        <w:pStyle w:val="a5"/>
        <w:numPr>
          <w:ilvl w:val="0"/>
          <w:numId w:val="1"/>
        </w:numPr>
        <w:tabs>
          <w:tab w:val="left" w:pos="720"/>
        </w:tabs>
        <w:spacing w:before="0" w:after="0" w:line="36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Образовательные программы ВД в линейном режиме; </w:t>
      </w:r>
    </w:p>
    <w:p w:rsidR="005E5CFD" w:rsidRDefault="005E5CFD" w:rsidP="005E5CFD">
      <w:pPr>
        <w:pStyle w:val="a5"/>
        <w:numPr>
          <w:ilvl w:val="0"/>
          <w:numId w:val="1"/>
        </w:numPr>
        <w:tabs>
          <w:tab w:val="left" w:pos="720"/>
        </w:tabs>
        <w:spacing w:before="0" w:after="0" w:line="36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Образовательные программы ВД,  в режиме концентрированного обучения;</w:t>
      </w:r>
    </w:p>
    <w:p w:rsidR="005E5CFD" w:rsidRDefault="005E5CFD" w:rsidP="005E5CFD">
      <w:pPr>
        <w:pStyle w:val="a5"/>
        <w:numPr>
          <w:ilvl w:val="0"/>
          <w:numId w:val="1"/>
        </w:numPr>
        <w:tabs>
          <w:tab w:val="left" w:pos="720"/>
        </w:tabs>
        <w:spacing w:before="0" w:after="0" w:line="360" w:lineRule="auto"/>
        <w:ind w:left="72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lastRenderedPageBreak/>
        <w:t>Коллективные творческие дела, являющиеся частью воспитательной системы;</w:t>
      </w:r>
    </w:p>
    <w:p w:rsidR="005E5CFD" w:rsidRDefault="005E5CFD" w:rsidP="005E5CFD">
      <w:pPr>
        <w:pStyle w:val="a3"/>
        <w:jc w:val="both"/>
        <w:rPr>
          <w:color w:val="000000"/>
          <w:sz w:val="28"/>
          <w:szCs w:val="28"/>
        </w:rPr>
      </w:pPr>
    </w:p>
    <w:sectPr w:rsidR="005E5CFD" w:rsidSect="005E5CF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que Olive">
    <w:altName w:val="Corbel"/>
    <w:charset w:val="00"/>
    <w:family w:val="swiss"/>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singleLevel"/>
    <w:tmpl w:val="0000002F"/>
    <w:name w:val="WW8Num47"/>
    <w:lvl w:ilvl="0">
      <w:start w:val="1"/>
      <w:numFmt w:val="bullet"/>
      <w:lvlText w:val="-"/>
      <w:lvlJc w:val="left"/>
      <w:pPr>
        <w:tabs>
          <w:tab w:val="num" w:pos="0"/>
        </w:tabs>
        <w:ind w:left="0" w:firstLine="0"/>
      </w:pPr>
      <w:rPr>
        <w:rFonts w:ascii="Antique Olive" w:hAnsi="Antique Olive" w:cs="Antique Olive"/>
      </w:rPr>
    </w:lvl>
  </w:abstractNum>
  <w:abstractNum w:abstractNumId="1">
    <w:nsid w:val="00000030"/>
    <w:multiLevelType w:val="singleLevel"/>
    <w:tmpl w:val="00000030"/>
    <w:name w:val="WW8Num48"/>
    <w:lvl w:ilvl="0">
      <w:start w:val="1"/>
      <w:numFmt w:val="bullet"/>
      <w:lvlText w:val=""/>
      <w:lvlJc w:val="left"/>
      <w:pPr>
        <w:tabs>
          <w:tab w:val="num" w:pos="0"/>
        </w:tabs>
        <w:ind w:left="0" w:firstLine="0"/>
      </w:pPr>
      <w:rPr>
        <w:rFonts w:ascii="Symbol" w:hAnsi="Symbol" w:cs="Symbol"/>
      </w:rPr>
    </w:lvl>
  </w:abstractNum>
  <w:abstractNum w:abstractNumId="2">
    <w:nsid w:val="00000031"/>
    <w:multiLevelType w:val="singleLevel"/>
    <w:tmpl w:val="00000031"/>
    <w:name w:val="WW8Num49"/>
    <w:lvl w:ilvl="0">
      <w:start w:val="1"/>
      <w:numFmt w:val="decimal"/>
      <w:lvlText w:val="%1."/>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5CFD"/>
    <w:rsid w:val="002516CF"/>
    <w:rsid w:val="005E5CFD"/>
    <w:rsid w:val="00613CCA"/>
    <w:rsid w:val="00665F49"/>
    <w:rsid w:val="009F3777"/>
    <w:rsid w:val="00BD0401"/>
    <w:rsid w:val="00E87C6A"/>
    <w:rsid w:val="00EA0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FD"/>
    <w:pPr>
      <w:suppressAutoHyphens/>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E5CFD"/>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uiPriority w:val="99"/>
    <w:rsid w:val="005E5CFD"/>
    <w:rPr>
      <w:rFonts w:ascii="Times New Roman" w:eastAsia="Calibri"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5E5CFD"/>
    <w:pPr>
      <w:spacing w:before="280" w:after="280" w:line="240" w:lineRule="auto"/>
    </w:pPr>
    <w:rPr>
      <w:rFonts w:ascii="Arial" w:hAnsi="Arial" w:cs="Arial"/>
      <w:color w:val="77787B"/>
      <w:sz w:val="18"/>
      <w:szCs w:val="18"/>
    </w:rPr>
  </w:style>
  <w:style w:type="paragraph" w:customStyle="1" w:styleId="LO-Normal">
    <w:name w:val="LO-Normal"/>
    <w:rsid w:val="005E5CFD"/>
    <w:pPr>
      <w:suppressAutoHyphens/>
      <w:autoSpaceDE w:val="0"/>
      <w:spacing w:after="0" w:line="240" w:lineRule="auto"/>
    </w:pPr>
    <w:rPr>
      <w:rFonts w:ascii="Times New Roman" w:eastAsia="Arial"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Шпакова</cp:lastModifiedBy>
  <cp:revision>8</cp:revision>
  <dcterms:created xsi:type="dcterms:W3CDTF">2015-11-07T19:27:00Z</dcterms:created>
  <dcterms:modified xsi:type="dcterms:W3CDTF">2019-09-18T10:49:00Z</dcterms:modified>
</cp:coreProperties>
</file>